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EB8CF4" w14:textId="0944B062" w:rsidR="00DC23D7" w:rsidRPr="00DC23D7" w:rsidRDefault="00DC23D7" w:rsidP="00DC23D7">
      <w:pPr>
        <w:spacing w:before="240" w:after="240"/>
        <w:jc w:val="center"/>
        <w:rPr>
          <w:b/>
          <w:bCs/>
          <w:sz w:val="24"/>
          <w:szCs w:val="24"/>
          <w:lang w:val="pt-BR"/>
        </w:rPr>
      </w:pPr>
      <w:r w:rsidRPr="00DC23D7">
        <w:rPr>
          <w:b/>
          <w:bCs/>
          <w:sz w:val="24"/>
          <w:szCs w:val="24"/>
          <w:lang w:val="pt-BR"/>
        </w:rPr>
        <w:t>Memorando CIMPS nº 0</w:t>
      </w:r>
      <w:r w:rsidR="00884422">
        <w:rPr>
          <w:b/>
          <w:bCs/>
          <w:sz w:val="24"/>
          <w:szCs w:val="24"/>
          <w:lang w:val="pt-BR"/>
        </w:rPr>
        <w:t>1</w:t>
      </w:r>
      <w:r w:rsidR="00173057">
        <w:rPr>
          <w:b/>
          <w:bCs/>
          <w:sz w:val="24"/>
          <w:szCs w:val="24"/>
          <w:lang w:val="pt-BR"/>
        </w:rPr>
        <w:t>4</w:t>
      </w:r>
      <w:r w:rsidRPr="00DC23D7">
        <w:rPr>
          <w:b/>
          <w:bCs/>
          <w:sz w:val="24"/>
          <w:szCs w:val="24"/>
          <w:lang w:val="pt-BR"/>
        </w:rPr>
        <w:t>/2025</w:t>
      </w:r>
    </w:p>
    <w:p w14:paraId="138C4BD8" w14:textId="2DDD7247" w:rsidR="00DC23D7" w:rsidRPr="00DC23D7" w:rsidRDefault="00DC23D7" w:rsidP="00DC23D7">
      <w:pPr>
        <w:spacing w:before="240" w:after="240"/>
        <w:jc w:val="right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 xml:space="preserve">Vinhedo (SP), </w:t>
      </w:r>
      <w:r w:rsidR="00173057">
        <w:rPr>
          <w:sz w:val="24"/>
          <w:szCs w:val="24"/>
          <w:lang w:val="pt-BR"/>
        </w:rPr>
        <w:t>1</w:t>
      </w:r>
      <w:r w:rsidR="00F04587">
        <w:rPr>
          <w:sz w:val="24"/>
          <w:szCs w:val="24"/>
          <w:lang w:val="pt-BR"/>
        </w:rPr>
        <w:t xml:space="preserve">4 </w:t>
      </w:r>
      <w:r w:rsidRPr="00DC23D7">
        <w:rPr>
          <w:sz w:val="24"/>
          <w:szCs w:val="24"/>
          <w:lang w:val="pt-BR"/>
        </w:rPr>
        <w:t xml:space="preserve">de </w:t>
      </w:r>
      <w:r w:rsidR="00173057">
        <w:rPr>
          <w:sz w:val="24"/>
          <w:szCs w:val="24"/>
          <w:lang w:val="pt-BR"/>
        </w:rPr>
        <w:t>maio</w:t>
      </w:r>
      <w:r w:rsidRPr="00DC23D7">
        <w:rPr>
          <w:sz w:val="24"/>
          <w:szCs w:val="24"/>
          <w:lang w:val="pt-BR"/>
        </w:rPr>
        <w:t xml:space="preserve"> de 2025.</w:t>
      </w:r>
    </w:p>
    <w:p w14:paraId="0F5F45C6" w14:textId="77777777" w:rsidR="00DC23D7" w:rsidRPr="00DC23D7" w:rsidRDefault="00DC23D7" w:rsidP="00DC23D7">
      <w:pPr>
        <w:spacing w:before="240" w:after="240"/>
        <w:rPr>
          <w:b/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Ao Conselho Fiscal - CIMPS</w:t>
      </w:r>
      <w:r w:rsidRPr="00DC23D7">
        <w:rPr>
          <w:b/>
          <w:sz w:val="24"/>
          <w:szCs w:val="24"/>
          <w:lang w:val="pt-BR"/>
        </w:rPr>
        <w:t xml:space="preserve"> </w:t>
      </w:r>
    </w:p>
    <w:p w14:paraId="2994F235" w14:textId="73E78CEC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b/>
          <w:bCs/>
          <w:sz w:val="24"/>
          <w:szCs w:val="24"/>
          <w:lang w:val="pt-BR"/>
        </w:rPr>
        <w:t>Ref.:</w:t>
      </w:r>
      <w:r w:rsidRPr="00DC23D7">
        <w:rPr>
          <w:bCs/>
          <w:sz w:val="24"/>
          <w:szCs w:val="24"/>
          <w:lang w:val="pt-BR"/>
        </w:rPr>
        <w:t xml:space="preserve"> </w:t>
      </w:r>
      <w:r w:rsidRPr="00DC23D7">
        <w:rPr>
          <w:sz w:val="24"/>
          <w:szCs w:val="24"/>
          <w:lang w:val="pt-BR"/>
        </w:rPr>
        <w:t xml:space="preserve">Prestação de Contas de Adiantamento para despesas Miúdas de pronto pagamento – ocorridas no mês de </w:t>
      </w:r>
      <w:r w:rsidR="00173057">
        <w:rPr>
          <w:sz w:val="24"/>
          <w:szCs w:val="24"/>
          <w:lang w:val="pt-BR"/>
        </w:rPr>
        <w:t>abril</w:t>
      </w:r>
      <w:r>
        <w:rPr>
          <w:sz w:val="24"/>
          <w:szCs w:val="24"/>
          <w:lang w:val="pt-BR"/>
        </w:rPr>
        <w:t xml:space="preserve"> de 2025</w:t>
      </w:r>
    </w:p>
    <w:p w14:paraId="521CB70A" w14:textId="77777777" w:rsidR="00DC23D7" w:rsidRPr="00DC23D7" w:rsidRDefault="00DC23D7" w:rsidP="00DC23D7">
      <w:pPr>
        <w:spacing w:line="360" w:lineRule="auto"/>
        <w:jc w:val="both"/>
        <w:rPr>
          <w:bCs/>
          <w:sz w:val="24"/>
          <w:szCs w:val="24"/>
          <w:lang w:val="pt-BR"/>
        </w:rPr>
      </w:pPr>
    </w:p>
    <w:p w14:paraId="32A6E807" w14:textId="2F9916C8" w:rsid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Encaminhamos a prestação de contas de adiantamento solicitado através do memo. nº 0</w:t>
      </w:r>
      <w:r w:rsidR="00173057">
        <w:rPr>
          <w:sz w:val="24"/>
          <w:szCs w:val="24"/>
          <w:lang w:val="pt-BR"/>
        </w:rPr>
        <w:t>11</w:t>
      </w:r>
      <w:r w:rsidRPr="00DC23D7">
        <w:rPr>
          <w:sz w:val="24"/>
          <w:szCs w:val="24"/>
          <w:lang w:val="pt-BR"/>
        </w:rPr>
        <w:t>/202</w:t>
      </w:r>
      <w:r>
        <w:rPr>
          <w:sz w:val="24"/>
          <w:szCs w:val="24"/>
          <w:lang w:val="pt-BR"/>
        </w:rPr>
        <w:t>5</w:t>
      </w:r>
      <w:r w:rsidRPr="00DC23D7">
        <w:rPr>
          <w:sz w:val="24"/>
          <w:szCs w:val="24"/>
          <w:lang w:val="pt-BR"/>
        </w:rPr>
        <w:t>, com os comprovantes originais das despesas para que sejam juntados nos autos.</w:t>
      </w:r>
    </w:p>
    <w:p w14:paraId="160EEB07" w14:textId="77777777" w:rsidR="0010773C" w:rsidRPr="00DC23D7" w:rsidRDefault="0010773C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16BFAA58" w14:textId="77777777" w:rsidR="00DC23D7" w:rsidRPr="00DC23D7" w:rsidRDefault="00DC23D7" w:rsidP="00DC23D7">
      <w:pPr>
        <w:spacing w:line="360" w:lineRule="auto"/>
        <w:jc w:val="both"/>
        <w:rPr>
          <w:b/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>Justificativa detalhada das Despesas:</w:t>
      </w:r>
    </w:p>
    <w:p w14:paraId="416BE905" w14:textId="15B802D5" w:rsidR="00173057" w:rsidRDefault="00173057" w:rsidP="00173057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Considerando a realização de reunião presencial com a Secretária de Estado de Desenvolvimento Social, </w:t>
      </w:r>
      <w:r>
        <w:rPr>
          <w:rFonts w:ascii="Arial Narrow" w:hAnsi="Arial Narrow"/>
          <w:sz w:val="24"/>
          <w:szCs w:val="24"/>
        </w:rPr>
        <w:t>que aconteceu em</w:t>
      </w:r>
      <w:r>
        <w:rPr>
          <w:rFonts w:ascii="Arial Narrow" w:hAnsi="Arial Narrow"/>
          <w:sz w:val="24"/>
          <w:szCs w:val="24"/>
        </w:rPr>
        <w:t xml:space="preserve"> 09/04/2025 na cidade de São Paulo</w:t>
      </w:r>
      <w:r>
        <w:rPr>
          <w:rFonts w:ascii="Arial Narrow" w:hAnsi="Arial Narrow"/>
          <w:sz w:val="24"/>
          <w:szCs w:val="24"/>
        </w:rPr>
        <w:t>, para tratar da ampliação da parceria com o Governo do Estado na oferta de novos serviços regionalizados, em especial, a ILPI que atenderá as cidades de Nazaré Paulista e Jarinu.</w:t>
      </w:r>
    </w:p>
    <w:p w14:paraId="01F816A3" w14:textId="276C4095" w:rsidR="00173057" w:rsidRDefault="00173057" w:rsidP="00173057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Considerando a reunião com a Oficina Municipal, importante articuladora e fomentadora dos Consórcios Públicos, que ocorreu no dia 10/04, na cidade de São Paulo onde tratarmos da parceria do Cimps com esta organização para a estruturação da Escola de Formação Regional, além da integração do Cimps ao Grupo de municípios consorciados da Oficina Municipal.</w:t>
      </w:r>
    </w:p>
    <w:p w14:paraId="63D73F67" w14:textId="0755BACE" w:rsidR="00173057" w:rsidRDefault="00173057" w:rsidP="00173057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Considerando a</w:t>
      </w:r>
      <w:r>
        <w:rPr>
          <w:rFonts w:ascii="Arial Narrow" w:hAnsi="Arial Narrow"/>
          <w:sz w:val="24"/>
          <w:szCs w:val="24"/>
        </w:rPr>
        <w:t>inda a</w:t>
      </w:r>
      <w:r>
        <w:rPr>
          <w:rFonts w:ascii="Arial Narrow" w:hAnsi="Arial Narrow"/>
          <w:sz w:val="24"/>
          <w:szCs w:val="24"/>
        </w:rPr>
        <w:t xml:space="preserve"> necessidade de registro da Ata da última Assembleia Geral em cartório e as despesas que decorre</w:t>
      </w:r>
      <w:r>
        <w:rPr>
          <w:rFonts w:ascii="Arial Narrow" w:hAnsi="Arial Narrow"/>
          <w:sz w:val="24"/>
          <w:szCs w:val="24"/>
        </w:rPr>
        <w:t>ram</w:t>
      </w:r>
      <w:r>
        <w:rPr>
          <w:rFonts w:ascii="Arial Narrow" w:hAnsi="Arial Narrow"/>
          <w:sz w:val="24"/>
          <w:szCs w:val="24"/>
        </w:rPr>
        <w:t xml:space="preserve"> de deslocamento para as cidades consorciadas para providenciarmos o reconhecimento das assinaturas dos prefeitos na referida ata.</w:t>
      </w:r>
    </w:p>
    <w:p w14:paraId="53A84369" w14:textId="01337D9F" w:rsidR="00173057" w:rsidRDefault="00173057" w:rsidP="00173057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Considerando </w:t>
      </w:r>
      <w:r>
        <w:rPr>
          <w:rFonts w:ascii="Arial Narrow" w:hAnsi="Arial Narrow"/>
          <w:sz w:val="24"/>
          <w:szCs w:val="24"/>
        </w:rPr>
        <w:t xml:space="preserve">os </w:t>
      </w:r>
      <w:r>
        <w:rPr>
          <w:rFonts w:ascii="Arial Narrow" w:hAnsi="Arial Narrow"/>
          <w:sz w:val="24"/>
          <w:szCs w:val="24"/>
        </w:rPr>
        <w:t>constante</w:t>
      </w:r>
      <w:r>
        <w:rPr>
          <w:rFonts w:ascii="Arial Narrow" w:hAnsi="Arial Narrow"/>
          <w:sz w:val="24"/>
          <w:szCs w:val="24"/>
        </w:rPr>
        <w:t>s</w:t>
      </w:r>
      <w:r>
        <w:rPr>
          <w:rFonts w:ascii="Arial Narrow" w:hAnsi="Arial Narrow"/>
          <w:sz w:val="24"/>
          <w:szCs w:val="24"/>
        </w:rPr>
        <w:t xml:space="preserve"> deslocamentos para a cidade de Nazaré, para despachar com a presidência</w:t>
      </w:r>
      <w:r>
        <w:rPr>
          <w:rFonts w:ascii="Arial Narrow" w:hAnsi="Arial Narrow"/>
          <w:sz w:val="24"/>
          <w:szCs w:val="24"/>
        </w:rPr>
        <w:t xml:space="preserve"> os</w:t>
      </w:r>
      <w:r>
        <w:rPr>
          <w:rFonts w:ascii="Arial Narrow" w:hAnsi="Arial Narrow"/>
          <w:sz w:val="24"/>
          <w:szCs w:val="24"/>
        </w:rPr>
        <w:t xml:space="preserve"> assuntos administrativos.</w:t>
      </w:r>
    </w:p>
    <w:p w14:paraId="61121680" w14:textId="56487EE2" w:rsidR="00754A27" w:rsidRDefault="00754A27" w:rsidP="00173057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Considerando, por fim, a necessidade de reposição de cartuchos para impressora.</w:t>
      </w:r>
    </w:p>
    <w:p w14:paraId="7FA007CA" w14:textId="37954303" w:rsidR="00DC23D7" w:rsidRPr="00DC23D7" w:rsidRDefault="00391E70" w:rsidP="00DC23D7">
      <w:pPr>
        <w:spacing w:line="360" w:lineRule="auto"/>
        <w:jc w:val="both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>Pelo</w:t>
      </w:r>
      <w:r w:rsidR="00463C8E">
        <w:rPr>
          <w:sz w:val="24"/>
          <w:szCs w:val="24"/>
          <w:lang w:val="pt-BR"/>
        </w:rPr>
        <w:t>s</w:t>
      </w:r>
      <w:r>
        <w:rPr>
          <w:sz w:val="24"/>
          <w:szCs w:val="24"/>
          <w:lang w:val="pt-BR"/>
        </w:rPr>
        <w:t xml:space="preserve"> motivos expostos </w:t>
      </w:r>
      <w:r w:rsidR="00DC23D7" w:rsidRPr="00DC23D7">
        <w:rPr>
          <w:sz w:val="24"/>
          <w:szCs w:val="24"/>
          <w:lang w:val="pt-BR"/>
        </w:rPr>
        <w:t xml:space="preserve">prestamos conta do pedido de desembolso, no valor de R$ </w:t>
      </w:r>
      <w:r w:rsidR="00884422">
        <w:rPr>
          <w:sz w:val="24"/>
          <w:szCs w:val="24"/>
          <w:lang w:val="pt-BR"/>
        </w:rPr>
        <w:t xml:space="preserve">1.000,00 </w:t>
      </w:r>
      <w:r w:rsidR="00DC23D7" w:rsidRPr="00DC23D7">
        <w:rPr>
          <w:sz w:val="24"/>
          <w:szCs w:val="24"/>
          <w:lang w:val="pt-BR"/>
        </w:rPr>
        <w:t>(</w:t>
      </w:r>
      <w:r w:rsidR="00884422">
        <w:rPr>
          <w:sz w:val="24"/>
          <w:szCs w:val="24"/>
          <w:lang w:val="pt-BR"/>
        </w:rPr>
        <w:t>mil</w:t>
      </w:r>
      <w:r w:rsidR="00BF4C8E">
        <w:rPr>
          <w:sz w:val="24"/>
          <w:szCs w:val="24"/>
          <w:lang w:val="pt-BR"/>
        </w:rPr>
        <w:t xml:space="preserve"> </w:t>
      </w:r>
      <w:r w:rsidR="00DC23D7" w:rsidRPr="00DC23D7">
        <w:rPr>
          <w:sz w:val="24"/>
          <w:szCs w:val="24"/>
          <w:lang w:val="pt-BR"/>
        </w:rPr>
        <w:t>reais) utilizado para cobrir as seguintes despesas, conforme comprovantes anexos:</w:t>
      </w:r>
    </w:p>
    <w:p w14:paraId="011899D0" w14:textId="3D4E066E" w:rsidR="00BF4C8E" w:rsidRDefault="00DC23D7" w:rsidP="00461CB3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 w:rsidRPr="00BF4C8E">
        <w:rPr>
          <w:sz w:val="24"/>
          <w:szCs w:val="24"/>
          <w:lang w:val="pt-BR"/>
        </w:rPr>
        <w:t xml:space="preserve">Pedágios: R$ </w:t>
      </w:r>
      <w:r w:rsidR="00173057">
        <w:rPr>
          <w:sz w:val="24"/>
          <w:szCs w:val="24"/>
          <w:lang w:val="pt-BR"/>
        </w:rPr>
        <w:t>141,30</w:t>
      </w:r>
    </w:p>
    <w:p w14:paraId="17B0D456" w14:textId="3F0CCA5D" w:rsidR="00BF4C8E" w:rsidRPr="00BF4C8E" w:rsidRDefault="00BF4C8E" w:rsidP="00461CB3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 w:rsidRPr="00BF4C8E">
        <w:rPr>
          <w:sz w:val="24"/>
          <w:szCs w:val="24"/>
          <w:lang w:val="pt-BR"/>
        </w:rPr>
        <w:t xml:space="preserve">Alimentação: R$ </w:t>
      </w:r>
      <w:r w:rsidR="00173057">
        <w:rPr>
          <w:sz w:val="24"/>
          <w:szCs w:val="24"/>
          <w:lang w:val="pt-BR"/>
        </w:rPr>
        <w:t>129,19</w:t>
      </w:r>
    </w:p>
    <w:p w14:paraId="75C50072" w14:textId="1A676C00" w:rsidR="00DC23D7" w:rsidRDefault="00DC23D7" w:rsidP="00DC23D7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lastRenderedPageBreak/>
        <w:t xml:space="preserve">Combustível: R$ </w:t>
      </w:r>
      <w:r w:rsidR="00173057">
        <w:rPr>
          <w:sz w:val="24"/>
          <w:szCs w:val="24"/>
          <w:lang w:val="pt-BR"/>
        </w:rPr>
        <w:t>356,66</w:t>
      </w:r>
    </w:p>
    <w:p w14:paraId="7E3D6A75" w14:textId="113C9295" w:rsidR="00173057" w:rsidRDefault="00173057" w:rsidP="00DC23D7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>Estacionamento: R$ 80,00</w:t>
      </w:r>
    </w:p>
    <w:p w14:paraId="592ECE3F" w14:textId="1BD80E66" w:rsidR="00173057" w:rsidRDefault="00173057" w:rsidP="00DC23D7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 xml:space="preserve">Despesas Cartoriais: R$ </w:t>
      </w:r>
      <w:r w:rsidR="00754A27">
        <w:rPr>
          <w:sz w:val="24"/>
          <w:szCs w:val="24"/>
          <w:lang w:val="pt-BR"/>
        </w:rPr>
        <w:t>60,87</w:t>
      </w:r>
    </w:p>
    <w:p w14:paraId="700DF626" w14:textId="027D1BE3" w:rsidR="00754A27" w:rsidRPr="00DC23D7" w:rsidRDefault="00754A27" w:rsidP="00DC23D7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>Aquisição de Cartucho: R$ 176,00</w:t>
      </w:r>
    </w:p>
    <w:p w14:paraId="564A2FCB" w14:textId="25F79397" w:rsid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A soma dos valores resultou em um montante total de R$</w:t>
      </w:r>
      <w:r w:rsidR="00DE67FF">
        <w:rPr>
          <w:sz w:val="24"/>
          <w:szCs w:val="24"/>
          <w:lang w:val="pt-BR"/>
        </w:rPr>
        <w:t xml:space="preserve"> </w:t>
      </w:r>
      <w:r w:rsidR="00754A27">
        <w:rPr>
          <w:sz w:val="24"/>
          <w:szCs w:val="24"/>
          <w:lang w:val="pt-BR"/>
        </w:rPr>
        <w:t>944,02</w:t>
      </w:r>
      <w:r w:rsidRPr="00DC23D7">
        <w:rPr>
          <w:sz w:val="24"/>
          <w:szCs w:val="24"/>
          <w:lang w:val="pt-BR"/>
        </w:rPr>
        <w:t xml:space="preserve"> (</w:t>
      </w:r>
      <w:r w:rsidR="00DE67FF">
        <w:rPr>
          <w:sz w:val="24"/>
          <w:szCs w:val="24"/>
          <w:lang w:val="pt-BR"/>
        </w:rPr>
        <w:t xml:space="preserve">novecentos e </w:t>
      </w:r>
      <w:r w:rsidR="00754A27">
        <w:rPr>
          <w:sz w:val="24"/>
          <w:szCs w:val="24"/>
          <w:lang w:val="pt-BR"/>
        </w:rPr>
        <w:t xml:space="preserve">quarenta e quatro reais e dois </w:t>
      </w:r>
      <w:r w:rsidR="00DE67FF">
        <w:rPr>
          <w:sz w:val="24"/>
          <w:szCs w:val="24"/>
          <w:lang w:val="pt-BR"/>
        </w:rPr>
        <w:t>centavo</w:t>
      </w:r>
      <w:r w:rsidR="00391E70">
        <w:rPr>
          <w:sz w:val="24"/>
          <w:szCs w:val="24"/>
          <w:lang w:val="pt-BR"/>
        </w:rPr>
        <w:t>s</w:t>
      </w:r>
      <w:r w:rsidRPr="00DC23D7">
        <w:rPr>
          <w:sz w:val="24"/>
          <w:szCs w:val="24"/>
          <w:lang w:val="pt-BR"/>
        </w:rPr>
        <w:t>) os quais foram pagos com cartão de débito automático</w:t>
      </w:r>
      <w:r w:rsidR="00391E70">
        <w:rPr>
          <w:sz w:val="24"/>
          <w:szCs w:val="24"/>
          <w:lang w:val="pt-BR"/>
        </w:rPr>
        <w:t xml:space="preserve"> e/ou crédito</w:t>
      </w:r>
      <w:r w:rsidR="00754A27">
        <w:rPr>
          <w:sz w:val="24"/>
          <w:szCs w:val="24"/>
          <w:lang w:val="pt-BR"/>
        </w:rPr>
        <w:t xml:space="preserve"> e PIX, </w:t>
      </w:r>
      <w:r w:rsidRPr="00DC23D7">
        <w:rPr>
          <w:sz w:val="24"/>
          <w:szCs w:val="24"/>
          <w:lang w:val="pt-BR"/>
        </w:rPr>
        <w:t>conforme comprovantes anexos.</w:t>
      </w:r>
    </w:p>
    <w:p w14:paraId="51560131" w14:textId="321C32AE" w:rsidR="00BF4C8E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 xml:space="preserve">O saldo restante, no valor de R$ </w:t>
      </w:r>
      <w:r w:rsidR="00754A27">
        <w:rPr>
          <w:sz w:val="24"/>
          <w:szCs w:val="24"/>
          <w:lang w:val="pt-BR"/>
        </w:rPr>
        <w:t>55,98</w:t>
      </w:r>
      <w:r w:rsidRPr="00DC23D7">
        <w:rPr>
          <w:sz w:val="24"/>
          <w:szCs w:val="24"/>
          <w:lang w:val="pt-BR"/>
        </w:rPr>
        <w:t xml:space="preserve"> (</w:t>
      </w:r>
      <w:r w:rsidR="00754A27">
        <w:rPr>
          <w:sz w:val="24"/>
          <w:szCs w:val="24"/>
          <w:lang w:val="pt-BR"/>
        </w:rPr>
        <w:t>cinquenta e cinco reais e noventa e oito</w:t>
      </w:r>
      <w:r w:rsidR="00391E70">
        <w:rPr>
          <w:sz w:val="24"/>
          <w:szCs w:val="24"/>
          <w:lang w:val="pt-BR"/>
        </w:rPr>
        <w:t xml:space="preserve"> centavos</w:t>
      </w:r>
      <w:r w:rsidRPr="00DC23D7">
        <w:rPr>
          <w:sz w:val="24"/>
          <w:szCs w:val="24"/>
          <w:lang w:val="pt-BR"/>
        </w:rPr>
        <w:t>) foi devolvido a conta do Cimps, por transferência bancária, conforme comprovante anexo.</w:t>
      </w:r>
    </w:p>
    <w:p w14:paraId="7EF82C06" w14:textId="77777777" w:rsidR="00972C36" w:rsidRPr="00DC23D7" w:rsidRDefault="00972C36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67B6C001" w14:textId="2E89DD57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 xml:space="preserve">Número do Processo Administrativo: </w:t>
      </w:r>
      <w:r w:rsidR="00391E70">
        <w:rPr>
          <w:sz w:val="24"/>
          <w:szCs w:val="24"/>
          <w:lang w:val="pt-BR"/>
        </w:rPr>
        <w:t>00</w:t>
      </w:r>
      <w:r w:rsidR="00DE67FF">
        <w:rPr>
          <w:sz w:val="24"/>
          <w:szCs w:val="24"/>
          <w:lang w:val="pt-BR"/>
        </w:rPr>
        <w:t>3</w:t>
      </w:r>
      <w:r w:rsidR="00391E70">
        <w:rPr>
          <w:sz w:val="24"/>
          <w:szCs w:val="24"/>
          <w:lang w:val="pt-BR"/>
        </w:rPr>
        <w:t>/2025</w:t>
      </w:r>
    </w:p>
    <w:p w14:paraId="68F0D661" w14:textId="77777777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 xml:space="preserve">Nome do(a) responsável: </w:t>
      </w:r>
      <w:r w:rsidRPr="00DC23D7">
        <w:rPr>
          <w:sz w:val="24"/>
          <w:szCs w:val="24"/>
          <w:lang w:val="pt-BR"/>
        </w:rPr>
        <w:t>Janete da Silva Lopes</w:t>
      </w:r>
    </w:p>
    <w:p w14:paraId="04481A90" w14:textId="5900A4D0" w:rsidR="00391E70" w:rsidRDefault="00DC23D7" w:rsidP="00DC23D7">
      <w:pPr>
        <w:spacing w:line="360" w:lineRule="auto"/>
        <w:jc w:val="both"/>
        <w:rPr>
          <w:b/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>Resu</w:t>
      </w:r>
      <w:r w:rsidR="00391E70">
        <w:rPr>
          <w:b/>
          <w:sz w:val="24"/>
          <w:szCs w:val="24"/>
          <w:lang w:val="pt-BR"/>
        </w:rPr>
        <w:t>m</w:t>
      </w:r>
      <w:r w:rsidRPr="00DC23D7">
        <w:rPr>
          <w:b/>
          <w:sz w:val="24"/>
          <w:szCs w:val="24"/>
          <w:lang w:val="pt-BR"/>
        </w:rPr>
        <w:t>o - Demonstração da Despes</w:t>
      </w:r>
      <w:r w:rsidR="00391E70" w:rsidRPr="00391E70">
        <w:rPr>
          <w:b/>
          <w:sz w:val="24"/>
          <w:szCs w:val="24"/>
          <w:lang w:val="pt-BR"/>
        </w:rPr>
        <w:t>as</w:t>
      </w:r>
      <w:r w:rsidRPr="00DC23D7">
        <w:rPr>
          <w:b/>
          <w:sz w:val="24"/>
          <w:szCs w:val="24"/>
          <w:lang w:val="pt-BR"/>
        </w:rPr>
        <w:tab/>
      </w:r>
    </w:p>
    <w:p w14:paraId="3B1BACF0" w14:textId="77777777" w:rsidR="00972C36" w:rsidRDefault="00972C36" w:rsidP="00DC23D7">
      <w:pPr>
        <w:spacing w:line="360" w:lineRule="auto"/>
        <w:jc w:val="both"/>
        <w:rPr>
          <w:b/>
          <w:sz w:val="24"/>
          <w:szCs w:val="24"/>
          <w:lang w:val="pt-BR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7083"/>
        <w:gridCol w:w="1707"/>
      </w:tblGrid>
      <w:tr w:rsidR="00391E70" w14:paraId="3FA04813" w14:textId="77777777" w:rsidTr="00391E70">
        <w:tc>
          <w:tcPr>
            <w:tcW w:w="7083" w:type="dxa"/>
          </w:tcPr>
          <w:p w14:paraId="0D36D560" w14:textId="6F0A3D3C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>Valor Adiantado</w:t>
            </w:r>
          </w:p>
        </w:tc>
        <w:tc>
          <w:tcPr>
            <w:tcW w:w="1707" w:type="dxa"/>
          </w:tcPr>
          <w:p w14:paraId="0BA4781B" w14:textId="1BA41E30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 xml:space="preserve">R$ </w:t>
            </w:r>
            <w:r w:rsidR="00DE67FF">
              <w:rPr>
                <w:bCs/>
                <w:sz w:val="24"/>
                <w:szCs w:val="24"/>
                <w:lang w:val="pt-BR"/>
              </w:rPr>
              <w:t>1.000,00</w:t>
            </w:r>
          </w:p>
        </w:tc>
      </w:tr>
      <w:tr w:rsidR="00391E70" w14:paraId="18275EDF" w14:textId="77777777" w:rsidTr="00391E70">
        <w:tc>
          <w:tcPr>
            <w:tcW w:w="7083" w:type="dxa"/>
          </w:tcPr>
          <w:p w14:paraId="02F9D773" w14:textId="54F83BDE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>Total das Despesas</w:t>
            </w:r>
          </w:p>
        </w:tc>
        <w:tc>
          <w:tcPr>
            <w:tcW w:w="1707" w:type="dxa"/>
          </w:tcPr>
          <w:p w14:paraId="45CB0263" w14:textId="7A1677FF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 xml:space="preserve">R$ </w:t>
            </w:r>
            <w:r w:rsidR="00DE67FF">
              <w:rPr>
                <w:bCs/>
                <w:sz w:val="24"/>
                <w:szCs w:val="24"/>
                <w:lang w:val="pt-BR"/>
              </w:rPr>
              <w:t>9</w:t>
            </w:r>
            <w:r w:rsidR="00754A27">
              <w:rPr>
                <w:bCs/>
                <w:sz w:val="24"/>
                <w:szCs w:val="24"/>
                <w:lang w:val="pt-BR"/>
              </w:rPr>
              <w:t>44,02</w:t>
            </w:r>
          </w:p>
        </w:tc>
      </w:tr>
      <w:tr w:rsidR="00391E70" w14:paraId="53507B74" w14:textId="77777777" w:rsidTr="00391E70">
        <w:tc>
          <w:tcPr>
            <w:tcW w:w="7083" w:type="dxa"/>
          </w:tcPr>
          <w:p w14:paraId="396F3F65" w14:textId="4D8B52CD" w:rsidR="00391E70" w:rsidRPr="00391E70" w:rsidRDefault="00391E70" w:rsidP="00DC23D7">
            <w:pPr>
              <w:spacing w:line="360" w:lineRule="auto"/>
              <w:jc w:val="both"/>
              <w:rPr>
                <w:b/>
                <w:sz w:val="24"/>
                <w:szCs w:val="24"/>
                <w:lang w:val="pt-BR"/>
              </w:rPr>
            </w:pPr>
            <w:r w:rsidRPr="00391E70">
              <w:rPr>
                <w:b/>
                <w:sz w:val="24"/>
                <w:szCs w:val="24"/>
                <w:lang w:val="pt-BR"/>
              </w:rPr>
              <w:t>Saldo</w:t>
            </w:r>
          </w:p>
        </w:tc>
        <w:tc>
          <w:tcPr>
            <w:tcW w:w="1707" w:type="dxa"/>
          </w:tcPr>
          <w:p w14:paraId="7BDFC9DF" w14:textId="43B2F431" w:rsidR="00391E70" w:rsidRPr="00391E70" w:rsidRDefault="00391E70" w:rsidP="00DC23D7">
            <w:pPr>
              <w:spacing w:line="360" w:lineRule="auto"/>
              <w:jc w:val="both"/>
              <w:rPr>
                <w:b/>
                <w:sz w:val="24"/>
                <w:szCs w:val="24"/>
                <w:lang w:val="pt-BR"/>
              </w:rPr>
            </w:pPr>
            <w:r w:rsidRPr="00391E70">
              <w:rPr>
                <w:b/>
                <w:sz w:val="24"/>
                <w:szCs w:val="24"/>
                <w:lang w:val="pt-BR"/>
              </w:rPr>
              <w:t xml:space="preserve">R$ </w:t>
            </w:r>
            <w:r w:rsidR="00754A27">
              <w:rPr>
                <w:b/>
                <w:sz w:val="24"/>
                <w:szCs w:val="24"/>
                <w:lang w:val="pt-BR"/>
              </w:rPr>
              <w:t>55,98</w:t>
            </w:r>
          </w:p>
        </w:tc>
      </w:tr>
    </w:tbl>
    <w:p w14:paraId="7FC0C647" w14:textId="77777777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Sendo o que se apresenta para o momento, ao ensejo renovo votos de estima e consideração.</w:t>
      </w:r>
    </w:p>
    <w:p w14:paraId="21837C31" w14:textId="77777777" w:rsid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Atenciosamente,</w:t>
      </w:r>
    </w:p>
    <w:p w14:paraId="0F413571" w14:textId="77777777" w:rsidR="00DE67FF" w:rsidRDefault="00DE67FF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07A2DCEC" w14:textId="77777777" w:rsidR="00DE67FF" w:rsidRDefault="00DE67FF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418180C2" w14:textId="77777777" w:rsidR="00605423" w:rsidRPr="00DC23D7" w:rsidRDefault="00605423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3175544E" w14:textId="77777777" w:rsidR="00DC23D7" w:rsidRPr="00DC23D7" w:rsidRDefault="00DC23D7" w:rsidP="00463C8E">
      <w:pPr>
        <w:spacing w:before="240" w:after="240"/>
        <w:jc w:val="center"/>
        <w:rPr>
          <w:b/>
          <w:i/>
          <w:sz w:val="24"/>
          <w:szCs w:val="24"/>
          <w:lang w:val="pt-BR"/>
        </w:rPr>
      </w:pPr>
      <w:r w:rsidRPr="00DC23D7">
        <w:rPr>
          <w:b/>
          <w:i/>
          <w:sz w:val="24"/>
          <w:szCs w:val="24"/>
          <w:lang w:val="pt-BR"/>
        </w:rPr>
        <w:t>Janete da Silva Lopes</w:t>
      </w:r>
    </w:p>
    <w:p w14:paraId="54207C45" w14:textId="1D09A367" w:rsidR="00CC5686" w:rsidRDefault="00DC23D7" w:rsidP="00463C8E">
      <w:pPr>
        <w:spacing w:before="240" w:after="240"/>
        <w:jc w:val="center"/>
        <w:rPr>
          <w:sz w:val="19"/>
          <w:szCs w:val="19"/>
        </w:rPr>
      </w:pPr>
      <w:r w:rsidRPr="00DC23D7">
        <w:rPr>
          <w:bCs/>
          <w:iCs/>
          <w:sz w:val="24"/>
          <w:szCs w:val="24"/>
          <w:lang w:val="pt-BR"/>
        </w:rPr>
        <w:t xml:space="preserve">Secretária Executiva </w:t>
      </w:r>
      <w:r w:rsidR="00463C8E">
        <w:rPr>
          <w:bCs/>
          <w:iCs/>
          <w:sz w:val="24"/>
          <w:szCs w:val="24"/>
          <w:lang w:val="pt-BR"/>
        </w:rPr>
        <w:t>Cimps</w:t>
      </w:r>
    </w:p>
    <w:sectPr w:rsidR="00CC5686">
      <w:headerReference w:type="default" r:id="rId7"/>
      <w:footerReference w:type="default" r:id="rId8"/>
      <w:pgSz w:w="12240" w:h="15840"/>
      <w:pgMar w:top="20" w:right="1720" w:bottom="1060" w:left="1720" w:header="861" w:footer="86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7806FA" w14:textId="77777777" w:rsidR="001615F1" w:rsidRDefault="001615F1">
      <w:r>
        <w:separator/>
      </w:r>
    </w:p>
  </w:endnote>
  <w:endnote w:type="continuationSeparator" w:id="0">
    <w:p w14:paraId="266271CB" w14:textId="77777777" w:rsidR="001615F1" w:rsidRDefault="001615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32E4AA3-6EDF-49F9-9A4F-0E291056B602}"/>
    <w:embedBold r:id="rId2" w:fontKey="{D79A3CBC-A140-491C-91CB-77E4BA447C94}"/>
    <w:embedBoldItalic r:id="rId3" w:fontKey="{134B9BCF-3AAD-45D5-92B0-038B3401F61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5ABFF38-A604-4833-80B4-62A3F30741A8}"/>
    <w:embedItalic r:id="rId5" w:fontKey="{FB616C49-FD41-41A2-B1CA-3F6429E994CE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FF7F02B2-A0D7-47A7-93CF-B5322A697DBB}"/>
  </w:font>
  <w:font w:name="Avenir">
    <w:altName w:val="Calibri"/>
    <w:charset w:val="00"/>
    <w:family w:val="auto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7" w:fontKey="{83BE9504-EC2A-415E-BA6E-BC187BBFA5C5}"/>
    <w:embedBold r:id="rId8" w:fontKey="{4E13E5C9-1AFA-45EA-B903-8BCCF94133CF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9" w:fontKey="{051C264F-7C24-4AA8-BB07-7729D13A4986}"/>
    <w:embedBold r:id="rId10" w:fontKey="{05085B16-14B4-44E9-83AC-77E5F7C1B02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BE3FE6C4-06B2-4031-B5D8-6CCFCE3884A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03698" w14:textId="77777777" w:rsidR="00CC5686" w:rsidRDefault="00000000">
    <w:pPr>
      <w:pBdr>
        <w:top w:val="nil"/>
        <w:left w:val="nil"/>
        <w:bottom w:val="nil"/>
        <w:right w:val="nil"/>
        <w:between w:val="nil"/>
      </w:pBdr>
      <w:spacing w:line="276" w:lineRule="auto"/>
      <w:rPr>
        <w:rFonts w:ascii="Avenir" w:eastAsia="Avenir" w:hAnsi="Avenir" w:cs="Avenir"/>
        <w:sz w:val="20"/>
        <w:szCs w:val="20"/>
      </w:rPr>
    </w:pPr>
    <w:r>
      <w:rPr>
        <w:rFonts w:ascii="Avenir" w:eastAsia="Avenir" w:hAnsi="Avenir" w:cs="Avenir"/>
        <w:sz w:val="20"/>
        <w:szCs w:val="20"/>
      </w:rPr>
      <w:t xml:space="preserve"> </w:t>
    </w:r>
    <w:hyperlink r:id="rId1">
      <w:r w:rsidR="00CC5686">
        <w:rPr>
          <w:rFonts w:ascii="Avenir" w:eastAsia="Avenir" w:hAnsi="Avenir" w:cs="Avenir"/>
          <w:sz w:val="20"/>
          <w:szCs w:val="20"/>
          <w:u w:val="single"/>
        </w:rPr>
        <w:t>www.cimps.sp.gov.br</w:t>
      </w:r>
    </w:hyperlink>
    <w:r>
      <w:rPr>
        <w:rFonts w:ascii="Avenir" w:eastAsia="Avenir" w:hAnsi="Avenir" w:cs="Avenir"/>
        <w:sz w:val="20"/>
        <w:szCs w:val="20"/>
      </w:rPr>
      <w:t xml:space="preserve">                                                                                                                                                  CNPJ: 53.043.700/0001-20</w:t>
    </w:r>
  </w:p>
  <w:p w14:paraId="14BB1D58" w14:textId="77777777" w:rsidR="00CC5686" w:rsidRDefault="00000000">
    <w:pPr>
      <w:pBdr>
        <w:top w:val="nil"/>
        <w:left w:val="nil"/>
        <w:bottom w:val="nil"/>
        <w:right w:val="nil"/>
        <w:between w:val="nil"/>
      </w:pBdr>
      <w:spacing w:line="276" w:lineRule="auto"/>
      <w:jc w:val="right"/>
      <w:rPr>
        <w:b/>
        <w:sz w:val="20"/>
        <w:szCs w:val="20"/>
      </w:rPr>
    </w:pPr>
    <w:r>
      <w:rPr>
        <w:b/>
        <w:sz w:val="20"/>
        <w:szCs w:val="20"/>
      </w:rPr>
      <w:fldChar w:fldCharType="begin"/>
    </w:r>
    <w:r>
      <w:rPr>
        <w:b/>
        <w:sz w:val="20"/>
        <w:szCs w:val="20"/>
      </w:rPr>
      <w:instrText>PAGE</w:instrText>
    </w:r>
    <w:r>
      <w:rPr>
        <w:b/>
        <w:sz w:val="20"/>
        <w:szCs w:val="20"/>
      </w:rPr>
      <w:fldChar w:fldCharType="separate"/>
    </w:r>
    <w:r w:rsidR="00B1575F">
      <w:rPr>
        <w:b/>
        <w:noProof/>
        <w:sz w:val="20"/>
        <w:szCs w:val="20"/>
      </w:rPr>
      <w:t>1</w:t>
    </w:r>
    <w:r>
      <w:rPr>
        <w:b/>
        <w:sz w:val="20"/>
        <w:szCs w:val="20"/>
      </w:rPr>
      <w:fldChar w:fldCharType="end"/>
    </w: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hidden="0" allowOverlap="1" wp14:anchorId="7874BDFD" wp14:editId="31A99B35">
              <wp:simplePos x="0" y="0"/>
              <wp:positionH relativeFrom="column">
                <wp:posOffset>4914900</wp:posOffset>
              </wp:positionH>
              <wp:positionV relativeFrom="paragraph">
                <wp:posOffset>9359900</wp:posOffset>
              </wp:positionV>
              <wp:extent cx="1423035" cy="33528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39245" y="3617123"/>
                        <a:ext cx="1413510" cy="3257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B40350" w14:textId="77777777" w:rsidR="00CC5686" w:rsidRDefault="00000000">
                          <w:pPr>
                            <w:spacing w:before="39" w:line="234" w:lineRule="auto"/>
                            <w:ind w:left="20" w:right="17"/>
                            <w:textDirection w:val="btLr"/>
                          </w:pPr>
                          <w:r>
                            <w:rPr>
                              <w:color w:val="030303"/>
                              <w:sz w:val="19"/>
                            </w:rPr>
                            <w:t>www.cimps.sp.gov.br CNPJ: 53.043.700/0001-20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874BDFD" id="Retângulo 1" o:spid="_x0000_s1026" style="position:absolute;left:0;text-align:left;margin-left:387pt;margin-top:737pt;width:112.05pt;height:26.4pt;z-index:-25165721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" filled="f" stroked="f">
              <v:textbox inset="0,0,0,0">
                <w:txbxContent>
                  <w:p w14:paraId="52B40350" w14:textId="77777777" w:rsidR="00CC5686" w:rsidRDefault="00000000">
                    <w:pPr>
                      <w:spacing w:before="39" w:line="234" w:lineRule="auto"/>
                      <w:ind w:left="20" w:right="17"/>
                      <w:textDirection w:val="btLr"/>
                    </w:pPr>
                    <w:r>
                      <w:rPr>
                        <w:color w:val="030303"/>
                        <w:sz w:val="19"/>
                      </w:rPr>
                      <w:t>www.cimps.sp.gov.br CNPJ: 53.043.700/0001-20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4E76A4" w14:textId="77777777" w:rsidR="001615F1" w:rsidRDefault="001615F1">
      <w:r>
        <w:separator/>
      </w:r>
    </w:p>
  </w:footnote>
  <w:footnote w:type="continuationSeparator" w:id="0">
    <w:p w14:paraId="6AF91A76" w14:textId="77777777" w:rsidR="001615F1" w:rsidRDefault="001615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FA050" w14:textId="77777777" w:rsidR="00CC5686" w:rsidRDefault="00000000">
    <w:pPr>
      <w:pStyle w:val="Ttulo5"/>
      <w:spacing w:before="0" w:line="216" w:lineRule="auto"/>
      <w:rPr>
        <w:rFonts w:ascii="Avenir" w:eastAsia="Avenir" w:hAnsi="Avenir" w:cs="Avenir"/>
        <w:b w:val="0"/>
      </w:rPr>
    </w:pPr>
    <w:bookmarkStart w:id="0" w:name="_r62w4b65e0n6" w:colFirst="0" w:colLast="0"/>
    <w:bookmarkEnd w:id="0"/>
    <w:r>
      <w:rPr>
        <w:rFonts w:ascii="Verdana" w:eastAsia="Verdana" w:hAnsi="Verdana" w:cs="Verdana"/>
      </w:rPr>
      <w:t xml:space="preserve">                   </w:t>
    </w:r>
    <w:r>
      <w:rPr>
        <w:rFonts w:ascii="Montserrat" w:eastAsia="Montserrat" w:hAnsi="Montserrat" w:cs="Montserrat"/>
      </w:rPr>
      <w:t xml:space="preserve"> </w:t>
    </w:r>
    <w:r>
      <w:rPr>
        <w:rFonts w:ascii="Avenir" w:eastAsia="Avenir" w:hAnsi="Avenir" w:cs="Avenir"/>
        <w:b w:val="0"/>
      </w:rPr>
      <w:t xml:space="preserve">CONSÓRCIO INTERMUNICIPAL  </w:t>
    </w:r>
    <w:r>
      <w:rPr>
        <w:noProof/>
      </w:rPr>
      <w:drawing>
        <wp:anchor distT="0" distB="0" distL="0" distR="0" simplePos="0" relativeHeight="251658240" behindDoc="0" locked="0" layoutInCell="1" hidden="0" allowOverlap="1" wp14:anchorId="685133A5" wp14:editId="0E373EE6">
          <wp:simplePos x="0" y="0"/>
          <wp:positionH relativeFrom="column">
            <wp:posOffset>-190499</wp:posOffset>
          </wp:positionH>
          <wp:positionV relativeFrom="paragraph">
            <wp:posOffset>-504824</wp:posOffset>
          </wp:positionV>
          <wp:extent cx="971309" cy="1009650"/>
          <wp:effectExtent l="0" t="0" r="0" b="0"/>
          <wp:wrapNone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71309" cy="10096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065CDB0" w14:textId="77777777" w:rsidR="00CC5686" w:rsidRDefault="00000000">
    <w:pPr>
      <w:pStyle w:val="Ttulo5"/>
      <w:spacing w:before="0" w:line="216" w:lineRule="auto"/>
      <w:rPr>
        <w:rFonts w:ascii="Avenir" w:eastAsia="Avenir" w:hAnsi="Avenir" w:cs="Avenir"/>
        <w:b w:val="0"/>
      </w:rPr>
    </w:pPr>
    <w:bookmarkStart w:id="1" w:name="_uye33zyvqv1m" w:colFirst="0" w:colLast="0"/>
    <w:bookmarkEnd w:id="1"/>
    <w:r>
      <w:rPr>
        <w:rFonts w:ascii="Avenir" w:eastAsia="Avenir" w:hAnsi="Avenir" w:cs="Avenir"/>
        <w:b w:val="0"/>
      </w:rPr>
      <w:t xml:space="preserve">                         DE POLÍTICAS SOCIAIS</w:t>
    </w:r>
  </w:p>
  <w:p w14:paraId="3C90D4B8" w14:textId="77777777" w:rsidR="00CC5686" w:rsidRDefault="00CC568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0715B8"/>
    <w:multiLevelType w:val="hybridMultilevel"/>
    <w:tmpl w:val="66F07682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2219730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5686"/>
    <w:rsid w:val="0010773C"/>
    <w:rsid w:val="001615F1"/>
    <w:rsid w:val="00173057"/>
    <w:rsid w:val="00371F65"/>
    <w:rsid w:val="00391E70"/>
    <w:rsid w:val="0039386E"/>
    <w:rsid w:val="003D252D"/>
    <w:rsid w:val="00457B44"/>
    <w:rsid w:val="00463C8E"/>
    <w:rsid w:val="00472881"/>
    <w:rsid w:val="00605423"/>
    <w:rsid w:val="006A343E"/>
    <w:rsid w:val="00747760"/>
    <w:rsid w:val="00754A27"/>
    <w:rsid w:val="00765B93"/>
    <w:rsid w:val="00790193"/>
    <w:rsid w:val="00845797"/>
    <w:rsid w:val="00884422"/>
    <w:rsid w:val="0091568F"/>
    <w:rsid w:val="0094028F"/>
    <w:rsid w:val="00972C36"/>
    <w:rsid w:val="00B1575F"/>
    <w:rsid w:val="00B245D7"/>
    <w:rsid w:val="00BA2874"/>
    <w:rsid w:val="00BB3316"/>
    <w:rsid w:val="00BF4C8E"/>
    <w:rsid w:val="00C92A29"/>
    <w:rsid w:val="00CB7AC0"/>
    <w:rsid w:val="00CC5686"/>
    <w:rsid w:val="00D024B2"/>
    <w:rsid w:val="00D834FA"/>
    <w:rsid w:val="00DB46C0"/>
    <w:rsid w:val="00DC23D7"/>
    <w:rsid w:val="00DE67FF"/>
    <w:rsid w:val="00F04587"/>
    <w:rsid w:val="00F308AC"/>
    <w:rsid w:val="00F423C3"/>
    <w:rsid w:val="00FA5BE3"/>
    <w:rsid w:val="00FC5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DD841E"/>
  <w15:docId w15:val="{621E42BB-58C4-415D-B0AA-2257D75EFC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t-PT" w:eastAsia="pt-B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elacomgrade">
    <w:name w:val="Table Grid"/>
    <w:basedOn w:val="Tabelanormal"/>
    <w:uiPriority w:val="39"/>
    <w:rsid w:val="00391E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545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cimps.sp.gov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414</Words>
  <Characters>2238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Janete Lopes</dc:creator>
  <cp:lastModifiedBy>Janete Lopes</cp:lastModifiedBy>
  <cp:revision>3</cp:revision>
  <cp:lastPrinted>2025-04-08T12:34:00Z</cp:lastPrinted>
  <dcterms:created xsi:type="dcterms:W3CDTF">2025-05-14T12:28:00Z</dcterms:created>
  <dcterms:modified xsi:type="dcterms:W3CDTF">2025-05-14T12:44:00Z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2025-01-18T00:00:00Z</vt:lpwstr>
  </property>
  <property fmtid="{D5CDD505-2E9C-101B-9397-08002B2CF9AE}" pid="3" name="Creator">
    <vt:lpwstr>Adobe Express</vt:lpwstr>
  </property>
  <property fmtid="{D5CDD505-2E9C-101B-9397-08002B2CF9AE}" pid="4" name="LastSaved">
    <vt:lpwstr>2025-01-18T00:00:00Z</vt:lpwstr>
  </property>
  <property fmtid="{D5CDD505-2E9C-101B-9397-08002B2CF9AE}" pid="5" name="Producer">
    <vt:lpwstr>Adobe Express</vt:lpwstr>
  </property>
</Properties>
</file>